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7DD72" w14:textId="4C1B0EB7" w:rsidR="009C4583" w:rsidRDefault="00CA44AE" w:rsidP="00F91F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Michael’s </w:t>
      </w:r>
      <w:r w:rsidR="00055A79">
        <w:rPr>
          <w:b/>
          <w:bCs/>
          <w:sz w:val="28"/>
          <w:szCs w:val="28"/>
        </w:rPr>
        <w:t>Aldridge Success</w:t>
      </w:r>
      <w:r w:rsidR="00032343">
        <w:rPr>
          <w:b/>
          <w:bCs/>
          <w:sz w:val="28"/>
          <w:szCs w:val="28"/>
        </w:rPr>
        <w:t xml:space="preserve"> through partnership of Workbridge and Volunteer Nelson</w:t>
      </w:r>
      <w:r w:rsidR="007B4D38">
        <w:rPr>
          <w:b/>
          <w:bCs/>
          <w:sz w:val="28"/>
          <w:szCs w:val="28"/>
        </w:rPr>
        <w:t xml:space="preserve"> written by Nicola Zielinski</w:t>
      </w:r>
    </w:p>
    <w:p w14:paraId="6424D7E3" w14:textId="17FE35B3" w:rsidR="00F91FE9" w:rsidRDefault="00D43658" w:rsidP="00F91FE9">
      <w:pPr>
        <w:jc w:val="center"/>
      </w:pPr>
      <w:r>
        <w:rPr>
          <w:noProof/>
        </w:rPr>
        <w:drawing>
          <wp:inline distT="0" distB="0" distL="0" distR="0" wp14:anchorId="6B8DC430" wp14:editId="0C7E4726">
            <wp:extent cx="6645910" cy="49847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45910" cy="498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2AC07" w14:textId="77777777" w:rsidR="00F91FE9" w:rsidRDefault="00F91FE9"/>
    <w:p w14:paraId="357387FB" w14:textId="2EF1C696" w:rsidR="00072651" w:rsidRDefault="00301798" w:rsidP="00EC380B">
      <w:pPr>
        <w:pStyle w:val="NoSpacing"/>
      </w:pPr>
      <w:r>
        <w:t>Michael</w:t>
      </w:r>
      <w:r w:rsidR="00DC2B20" w:rsidRPr="00EC380B">
        <w:t xml:space="preserve"> registered with </w:t>
      </w:r>
      <w:r w:rsidR="00DC2B20" w:rsidRPr="00032343">
        <w:rPr>
          <w:b/>
          <w:bCs/>
        </w:rPr>
        <w:t>Workbridge</w:t>
      </w:r>
      <w:r w:rsidR="00DC2B20" w:rsidRPr="00EC380B">
        <w:t xml:space="preserve"> in </w:t>
      </w:r>
      <w:r>
        <w:t>May 2</w:t>
      </w:r>
      <w:r w:rsidR="00AB33E0">
        <w:t>0</w:t>
      </w:r>
      <w:r>
        <w:t>19</w:t>
      </w:r>
      <w:r w:rsidR="00BC2585" w:rsidRPr="00EC380B">
        <w:t xml:space="preserve"> and </w:t>
      </w:r>
      <w:r w:rsidR="005D19E5">
        <w:t xml:space="preserve">has been on an incredible journey eventually finding work with the very well-known </w:t>
      </w:r>
      <w:r w:rsidR="005D19E5" w:rsidRPr="00032343">
        <w:rPr>
          <w:b/>
          <w:bCs/>
        </w:rPr>
        <w:t>Volunteer Nelson</w:t>
      </w:r>
      <w:r w:rsidR="009E7BC4">
        <w:rPr>
          <w:b/>
          <w:bCs/>
        </w:rPr>
        <w:t xml:space="preserve"> </w:t>
      </w:r>
      <w:r w:rsidR="009E7BC4" w:rsidRPr="009E7BC4">
        <w:t>based in Buxton Square carpark</w:t>
      </w:r>
      <w:r w:rsidR="00055A79">
        <w:t xml:space="preserve">. </w:t>
      </w:r>
    </w:p>
    <w:p w14:paraId="72BB10E3" w14:textId="77777777" w:rsidR="00072651" w:rsidRDefault="00072651" w:rsidP="00EC380B">
      <w:pPr>
        <w:pStyle w:val="NoSpacing"/>
      </w:pPr>
    </w:p>
    <w:p w14:paraId="508F64E3" w14:textId="77777777" w:rsidR="006648AE" w:rsidRDefault="00055A79" w:rsidP="00EC380B">
      <w:pPr>
        <w:pStyle w:val="NoSpacing"/>
      </w:pPr>
      <w:r>
        <w:t xml:space="preserve">It was always apparent </w:t>
      </w:r>
      <w:r w:rsidR="00072651">
        <w:t xml:space="preserve">from day one </w:t>
      </w:r>
      <w:r>
        <w:t>that Michael was a very committed</w:t>
      </w:r>
      <w:r w:rsidR="00642BD3">
        <w:t xml:space="preserve"> and loyal</w:t>
      </w:r>
      <w:r>
        <w:t xml:space="preserve"> citizen </w:t>
      </w:r>
      <w:r w:rsidR="00072651">
        <w:t>in our local community</w:t>
      </w:r>
      <w:r>
        <w:t xml:space="preserve">, he supports </w:t>
      </w:r>
      <w:r w:rsidR="00642BD3">
        <w:t xml:space="preserve">local businesses such as the </w:t>
      </w:r>
      <w:r w:rsidR="00642BD3" w:rsidRPr="001B2F1B">
        <w:rPr>
          <w:b/>
          <w:bCs/>
        </w:rPr>
        <w:t>State Cinema</w:t>
      </w:r>
      <w:r w:rsidR="00642BD3">
        <w:t xml:space="preserve"> for his love of films, </w:t>
      </w:r>
      <w:r w:rsidR="00A05586">
        <w:t xml:space="preserve">he enjoys a cup of coffee whenever he gets the chance with his support workers and </w:t>
      </w:r>
      <w:r w:rsidR="00642BD3">
        <w:t xml:space="preserve">he </w:t>
      </w:r>
      <w:r w:rsidR="00A05586">
        <w:t xml:space="preserve">even </w:t>
      </w:r>
      <w:r w:rsidR="00642BD3">
        <w:t xml:space="preserve">supports the environment by cycling to all of his appointments.  </w:t>
      </w:r>
    </w:p>
    <w:p w14:paraId="2BC431C2" w14:textId="77777777" w:rsidR="006648AE" w:rsidRDefault="006648AE" w:rsidP="00EC380B">
      <w:pPr>
        <w:pStyle w:val="NoSpacing"/>
      </w:pPr>
    </w:p>
    <w:p w14:paraId="26DFA3CC" w14:textId="7BCC9E35" w:rsidR="00F91FE9" w:rsidRPr="00EC380B" w:rsidRDefault="006648AE" w:rsidP="00EC380B">
      <w:pPr>
        <w:pStyle w:val="NoSpacing"/>
      </w:pPr>
      <w:r>
        <w:t xml:space="preserve">In his spare </w:t>
      </w:r>
      <w:r w:rsidR="00607E8A">
        <w:t>time,</w:t>
      </w:r>
      <w:r>
        <w:t xml:space="preserve"> h</w:t>
      </w:r>
      <w:r w:rsidR="00642BD3">
        <w:t xml:space="preserve">e </w:t>
      </w:r>
      <w:r w:rsidR="00032343">
        <w:t>helped</w:t>
      </w:r>
      <w:r w:rsidR="00642BD3">
        <w:t xml:space="preserve"> </w:t>
      </w:r>
      <w:r>
        <w:t xml:space="preserve">as a volunteer </w:t>
      </w:r>
      <w:r w:rsidR="00642BD3">
        <w:t xml:space="preserve">with </w:t>
      </w:r>
      <w:r w:rsidR="0073696D">
        <w:t xml:space="preserve">the </w:t>
      </w:r>
      <w:r>
        <w:t>city’s</w:t>
      </w:r>
      <w:r w:rsidR="008E5F9C">
        <w:t xml:space="preserve"> </w:t>
      </w:r>
      <w:r w:rsidR="00642BD3">
        <w:t xml:space="preserve">hanging baskets down at </w:t>
      </w:r>
      <w:proofErr w:type="spellStart"/>
      <w:r w:rsidR="00642BD3" w:rsidRPr="00032343">
        <w:rPr>
          <w:b/>
          <w:bCs/>
        </w:rPr>
        <w:t>Nelmac</w:t>
      </w:r>
      <w:proofErr w:type="spellEnd"/>
      <w:r w:rsidR="00642BD3" w:rsidRPr="00032343">
        <w:rPr>
          <w:b/>
          <w:bCs/>
        </w:rPr>
        <w:t xml:space="preserve"> Nursery</w:t>
      </w:r>
      <w:r w:rsidR="00642BD3">
        <w:t xml:space="preserve"> and year on year Michael volunteers his time for </w:t>
      </w:r>
      <w:r w:rsidR="00642BD3" w:rsidRPr="001B2F1B">
        <w:rPr>
          <w:b/>
          <w:bCs/>
        </w:rPr>
        <w:t>People First</w:t>
      </w:r>
      <w:r w:rsidR="00642BD3">
        <w:t xml:space="preserve"> giving those with a disability a voice.</w:t>
      </w:r>
      <w:r w:rsidR="00607E8A">
        <w:t xml:space="preserve">  Occasionally Michael travels to Wellington for this.</w:t>
      </w:r>
    </w:p>
    <w:p w14:paraId="04B3FDBB" w14:textId="08199021" w:rsidR="00BC2585" w:rsidRPr="00EC380B" w:rsidRDefault="00BC2585" w:rsidP="00EC380B">
      <w:pPr>
        <w:pStyle w:val="NoSpacing"/>
      </w:pPr>
    </w:p>
    <w:p w14:paraId="77BBC1F2" w14:textId="765BDF07" w:rsidR="003E6F57" w:rsidRDefault="005D19E5" w:rsidP="00EC380B">
      <w:pPr>
        <w:pStyle w:val="NoSpacing"/>
      </w:pPr>
      <w:r>
        <w:t xml:space="preserve">Michael has been on </w:t>
      </w:r>
      <w:r w:rsidR="002B5EA5">
        <w:t xml:space="preserve">a </w:t>
      </w:r>
      <w:r w:rsidR="005F68C3">
        <w:t>great path of development working on job application skills and personal skills for the world of work.</w:t>
      </w:r>
    </w:p>
    <w:p w14:paraId="10E37F95" w14:textId="02A228BC" w:rsidR="001826A4" w:rsidRDefault="001826A4" w:rsidP="00EC380B">
      <w:pPr>
        <w:pStyle w:val="NoSpacing"/>
      </w:pPr>
    </w:p>
    <w:p w14:paraId="22017137" w14:textId="0406CB1E" w:rsidR="001826A4" w:rsidRPr="00EC380B" w:rsidRDefault="002B5EA5" w:rsidP="00EC380B">
      <w:pPr>
        <w:pStyle w:val="NoSpacing"/>
      </w:pPr>
      <w:r w:rsidRPr="002B5EA5">
        <w:t>Nicola Zielinski of Workbridge said</w:t>
      </w:r>
      <w:r>
        <w:rPr>
          <w:b/>
          <w:bCs/>
        </w:rPr>
        <w:t xml:space="preserve"> </w:t>
      </w:r>
      <w:r w:rsidR="001826A4" w:rsidRPr="0073696D">
        <w:rPr>
          <w:b/>
          <w:bCs/>
        </w:rPr>
        <w:t xml:space="preserve">“Michael always turned up on time for his appointments and took everything on board </w:t>
      </w:r>
      <w:r w:rsidR="00B44DAF" w:rsidRPr="0073696D">
        <w:rPr>
          <w:b/>
          <w:bCs/>
        </w:rPr>
        <w:t xml:space="preserve">from checking emails, ensuring mobile phone was charged in case he got the call with a job offer to dressing smartly and getting a </w:t>
      </w:r>
      <w:proofErr w:type="spellStart"/>
      <w:r w:rsidR="00B44DAF" w:rsidRPr="0073696D">
        <w:rPr>
          <w:b/>
          <w:bCs/>
        </w:rPr>
        <w:t>hair cut</w:t>
      </w:r>
      <w:proofErr w:type="spellEnd"/>
      <w:r w:rsidR="00B44DAF" w:rsidRPr="0073696D">
        <w:rPr>
          <w:b/>
          <w:bCs/>
        </w:rPr>
        <w:t xml:space="preserve"> for his job interviews”</w:t>
      </w:r>
    </w:p>
    <w:p w14:paraId="6C3B5EF4" w14:textId="77777777" w:rsidR="003E6F57" w:rsidRPr="00EC380B" w:rsidRDefault="003E6F57" w:rsidP="00EC380B">
      <w:pPr>
        <w:pStyle w:val="NoSpacing"/>
      </w:pPr>
    </w:p>
    <w:p w14:paraId="48856F7B" w14:textId="77B6064B" w:rsidR="00BC2585" w:rsidRPr="00EC380B" w:rsidRDefault="00DC5D12" w:rsidP="00EC380B">
      <w:pPr>
        <w:pStyle w:val="NoSpacing"/>
      </w:pPr>
      <w:r>
        <w:t>Michael lives with an intellectual disability</w:t>
      </w:r>
      <w:r w:rsidR="008E5F9C">
        <w:t>, this in simple terms means processing information can take a little longer for Michael</w:t>
      </w:r>
      <w:r w:rsidR="00AB5976">
        <w:t>.  He</w:t>
      </w:r>
      <w:r>
        <w:t xml:space="preserve"> was assisted in his appointments by Pete Bywater from </w:t>
      </w:r>
      <w:r w:rsidRPr="00AF78B2">
        <w:rPr>
          <w:b/>
          <w:bCs/>
        </w:rPr>
        <w:t>Ideas Services</w:t>
      </w:r>
      <w:r>
        <w:t xml:space="preserve">.  Pete supported Michael </w:t>
      </w:r>
      <w:r w:rsidR="00F65CD4">
        <w:t xml:space="preserve">in some of his key </w:t>
      </w:r>
      <w:r w:rsidR="00AB5976">
        <w:t>decision-making</w:t>
      </w:r>
      <w:r w:rsidR="00F65CD4">
        <w:t xml:space="preserve"> processes and ensuring priorities were put in place to balance life with work.</w:t>
      </w:r>
    </w:p>
    <w:p w14:paraId="5C6FB1AC" w14:textId="31A3FD77" w:rsidR="00BC2585" w:rsidRPr="00EC380B" w:rsidRDefault="00BC2585" w:rsidP="00EC380B">
      <w:pPr>
        <w:pStyle w:val="NoSpacing"/>
      </w:pPr>
    </w:p>
    <w:p w14:paraId="60476FC1" w14:textId="4D5C4A63" w:rsidR="00EF70FB" w:rsidRDefault="00AB33E0" w:rsidP="00EC380B">
      <w:pPr>
        <w:pStyle w:val="NoSpacing"/>
      </w:pPr>
      <w:r>
        <w:lastRenderedPageBreak/>
        <w:t>In March 2020</w:t>
      </w:r>
      <w:r w:rsidR="00291CC8">
        <w:t xml:space="preserve">, around 9 months after enrolling with </w:t>
      </w:r>
      <w:r w:rsidR="00291CC8" w:rsidRPr="00AF78B2">
        <w:rPr>
          <w:b/>
          <w:bCs/>
        </w:rPr>
        <w:t>Workbridge</w:t>
      </w:r>
      <w:r w:rsidR="00291CC8">
        <w:t xml:space="preserve">, Michael wowed the team at </w:t>
      </w:r>
      <w:r w:rsidR="00291CC8" w:rsidRPr="00AF78B2">
        <w:rPr>
          <w:b/>
          <w:bCs/>
        </w:rPr>
        <w:t>Volunteer Nelson</w:t>
      </w:r>
      <w:r w:rsidR="00291CC8">
        <w:t xml:space="preserve"> with his cleaning skills so </w:t>
      </w:r>
      <w:r w:rsidR="00AB5976">
        <w:t>much,</w:t>
      </w:r>
      <w:r w:rsidR="00291CC8">
        <w:t xml:space="preserve"> so they offered him a paid position as their cleaner.</w:t>
      </w:r>
      <w:r w:rsidR="00261490">
        <w:t xml:space="preserve">  Nicola Zielinski supported in his first shift ensuring Michael was able to follow the simple checklist with </w:t>
      </w:r>
      <w:r w:rsidR="00FD61ED">
        <w:t>all</w:t>
      </w:r>
      <w:r w:rsidR="00261490">
        <w:t xml:space="preserve"> the rooms that he was to clean.</w:t>
      </w:r>
    </w:p>
    <w:p w14:paraId="158E255F" w14:textId="093C6DF4" w:rsidR="002465A5" w:rsidRDefault="002465A5" w:rsidP="00EC380B">
      <w:pPr>
        <w:pStyle w:val="NoSpacing"/>
      </w:pPr>
    </w:p>
    <w:p w14:paraId="6E52E535" w14:textId="7A744E41" w:rsidR="002465A5" w:rsidRPr="00EC380B" w:rsidRDefault="002465A5" w:rsidP="00EC380B">
      <w:pPr>
        <w:pStyle w:val="NoSpacing"/>
        <w:rPr>
          <w:b/>
          <w:bCs/>
          <w:i/>
          <w:iCs/>
        </w:rPr>
      </w:pPr>
      <w:r>
        <w:t xml:space="preserve">Jane Solly of </w:t>
      </w:r>
      <w:r w:rsidRPr="001B2F1B">
        <w:rPr>
          <w:b/>
          <w:bCs/>
        </w:rPr>
        <w:t>Volunteer Nelson</w:t>
      </w:r>
      <w:r>
        <w:t xml:space="preserve"> was a great support and really took on board Michael’s needs and abilities</w:t>
      </w:r>
      <w:r w:rsidR="00E214E1">
        <w:t xml:space="preserve">.  </w:t>
      </w:r>
      <w:r w:rsidR="003621B1">
        <w:t>Jane provided regular feedback to Workbridge on Michael’s progress and it is great to see he is blossoming in the role.</w:t>
      </w:r>
    </w:p>
    <w:p w14:paraId="4F3458D0" w14:textId="77777777" w:rsidR="00BC2585" w:rsidRPr="00EC380B" w:rsidRDefault="00BC2585" w:rsidP="00EC380B">
      <w:pPr>
        <w:pStyle w:val="NoSpacing"/>
      </w:pPr>
    </w:p>
    <w:p w14:paraId="249711B3" w14:textId="263B1E49" w:rsidR="00F91FE9" w:rsidRPr="00EC380B" w:rsidRDefault="0032692D" w:rsidP="00EC380B">
      <w:pPr>
        <w:pStyle w:val="NoSpacing"/>
      </w:pPr>
      <w:r>
        <w:t>Unfortunately,</w:t>
      </w:r>
      <w:r w:rsidR="00E214E1">
        <w:t xml:space="preserve"> </w:t>
      </w:r>
      <w:r>
        <w:t xml:space="preserve">like many other workers </w:t>
      </w:r>
      <w:r w:rsidR="00E214E1">
        <w:t xml:space="preserve">during Covid19 lockdown Michael had to press pause on his </w:t>
      </w:r>
      <w:r>
        <w:t>duties</w:t>
      </w:r>
      <w:r w:rsidR="00E214E1">
        <w:t xml:space="preserve"> whilst the offices were closed </w:t>
      </w:r>
      <w:r w:rsidR="00D4299F">
        <w:t>however,</w:t>
      </w:r>
      <w:r w:rsidR="00E214E1">
        <w:t xml:space="preserve"> he is keen and eager to get back to work once he </w:t>
      </w:r>
      <w:r w:rsidR="001B2F1B">
        <w:t>can</w:t>
      </w:r>
      <w:r w:rsidR="00E214E1">
        <w:t>.</w:t>
      </w:r>
    </w:p>
    <w:p w14:paraId="22AF870A" w14:textId="42DC58B5" w:rsidR="008167D5" w:rsidRPr="00EC380B" w:rsidRDefault="008167D5" w:rsidP="00EC380B">
      <w:pPr>
        <w:pStyle w:val="NoSpacing"/>
      </w:pPr>
    </w:p>
    <w:p w14:paraId="715D1BB9" w14:textId="13A78AA8" w:rsidR="00F91FE9" w:rsidRPr="00EC380B" w:rsidRDefault="00F91FE9" w:rsidP="00EC380B">
      <w:pPr>
        <w:pStyle w:val="NoSpacing"/>
        <w:rPr>
          <w:rFonts w:ascii="inherit" w:eastAsia="Times New Roman" w:hAnsi="inherit"/>
          <w:bdr w:val="none" w:sz="0" w:space="0" w:color="auto" w:frame="1"/>
          <w:shd w:val="clear" w:color="auto" w:fill="EDEFF2"/>
          <w:lang w:val="en" w:eastAsia="en-NZ"/>
        </w:rPr>
      </w:pPr>
      <w:r w:rsidRPr="00EC380B">
        <w:t> </w:t>
      </w:r>
    </w:p>
    <w:p w14:paraId="2E058823" w14:textId="4C7948C4" w:rsidR="00F91FE9" w:rsidRPr="00F91FE9" w:rsidRDefault="00F91FE9" w:rsidP="00F91FE9">
      <w:pPr>
        <w:spacing w:after="0" w:line="300" w:lineRule="atLeast"/>
        <w:ind w:right="360"/>
        <w:jc w:val="center"/>
        <w:textAlignment w:val="baseline"/>
        <w:rPr>
          <w:rFonts w:ascii="inherit" w:eastAsia="Times New Roman" w:hAnsi="inherit" w:cs="Segoe UI"/>
          <w:color w:val="343A41"/>
          <w:sz w:val="23"/>
          <w:szCs w:val="23"/>
          <w:bdr w:val="none" w:sz="0" w:space="0" w:color="auto" w:frame="1"/>
          <w:shd w:val="clear" w:color="auto" w:fill="EDEFF2"/>
          <w:lang w:val="en" w:eastAsia="en-NZ"/>
        </w:rPr>
      </w:pPr>
      <w:r w:rsidRPr="00F91FE9">
        <w:rPr>
          <w:noProof/>
        </w:rPr>
        <w:drawing>
          <wp:inline distT="0" distB="0" distL="0" distR="0" wp14:anchorId="05576A77" wp14:editId="059BFE59">
            <wp:extent cx="2143125" cy="1200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1FE9" w:rsidRPr="00F91FE9" w:rsidSect="00F91F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E9"/>
    <w:rsid w:val="00032343"/>
    <w:rsid w:val="00055A79"/>
    <w:rsid w:val="00072651"/>
    <w:rsid w:val="001826A4"/>
    <w:rsid w:val="001B2F1B"/>
    <w:rsid w:val="002465A5"/>
    <w:rsid w:val="00261490"/>
    <w:rsid w:val="00291CC8"/>
    <w:rsid w:val="002B5EA5"/>
    <w:rsid w:val="00301798"/>
    <w:rsid w:val="0032692D"/>
    <w:rsid w:val="003621B1"/>
    <w:rsid w:val="003E6F57"/>
    <w:rsid w:val="00433E64"/>
    <w:rsid w:val="00442A6C"/>
    <w:rsid w:val="00544B25"/>
    <w:rsid w:val="00550095"/>
    <w:rsid w:val="005C49E3"/>
    <w:rsid w:val="005D19E5"/>
    <w:rsid w:val="005D3845"/>
    <w:rsid w:val="005F68C3"/>
    <w:rsid w:val="00607E8A"/>
    <w:rsid w:val="006349CB"/>
    <w:rsid w:val="00642BD3"/>
    <w:rsid w:val="006577D6"/>
    <w:rsid w:val="00662DD1"/>
    <w:rsid w:val="006648AE"/>
    <w:rsid w:val="0068401F"/>
    <w:rsid w:val="0073696D"/>
    <w:rsid w:val="00781A1C"/>
    <w:rsid w:val="007B4D38"/>
    <w:rsid w:val="008167D5"/>
    <w:rsid w:val="00853B93"/>
    <w:rsid w:val="008A0C3E"/>
    <w:rsid w:val="008C395F"/>
    <w:rsid w:val="008E5F9C"/>
    <w:rsid w:val="009C2228"/>
    <w:rsid w:val="009E7BC4"/>
    <w:rsid w:val="00A05586"/>
    <w:rsid w:val="00AA39B4"/>
    <w:rsid w:val="00AB33E0"/>
    <w:rsid w:val="00AB5976"/>
    <w:rsid w:val="00AE45FD"/>
    <w:rsid w:val="00AF78B2"/>
    <w:rsid w:val="00B44DAF"/>
    <w:rsid w:val="00BB707E"/>
    <w:rsid w:val="00BC2585"/>
    <w:rsid w:val="00BF09AA"/>
    <w:rsid w:val="00BF4A9D"/>
    <w:rsid w:val="00C237C7"/>
    <w:rsid w:val="00C25E2C"/>
    <w:rsid w:val="00CA44AE"/>
    <w:rsid w:val="00CC362E"/>
    <w:rsid w:val="00D4103B"/>
    <w:rsid w:val="00D4299F"/>
    <w:rsid w:val="00D431CC"/>
    <w:rsid w:val="00D43658"/>
    <w:rsid w:val="00D50942"/>
    <w:rsid w:val="00DC2B20"/>
    <w:rsid w:val="00DC5D12"/>
    <w:rsid w:val="00E214E1"/>
    <w:rsid w:val="00EC380B"/>
    <w:rsid w:val="00EF70FB"/>
    <w:rsid w:val="00F65CD4"/>
    <w:rsid w:val="00F91FE9"/>
    <w:rsid w:val="00FD61ED"/>
    <w:rsid w:val="00FE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1BDCA"/>
  <w15:chartTrackingRefBased/>
  <w15:docId w15:val="{45545DAF-C5E0-4E78-BC49-89C74A49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1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yj-tooltip-target">
    <w:name w:val="yj-tooltip-target"/>
    <w:basedOn w:val="DefaultParagraphFont"/>
    <w:rsid w:val="00F91FE9"/>
  </w:style>
  <w:style w:type="character" w:customStyle="1" w:styleId="yj-hovercard-link--name">
    <w:name w:val="yj-hovercard-link--name"/>
    <w:basedOn w:val="DefaultParagraphFont"/>
    <w:rsid w:val="00F91FE9"/>
  </w:style>
  <w:style w:type="paragraph" w:styleId="NoSpacing">
    <w:name w:val="No Spacing"/>
    <w:uiPriority w:val="1"/>
    <w:qFormat/>
    <w:rsid w:val="00EC38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7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8099">
          <w:marLeft w:val="0"/>
          <w:marRight w:val="36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3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4062">
          <w:marLeft w:val="0"/>
          <w:marRight w:val="36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CD0AAE35F1A4F85D8EC891EA3C69D" ma:contentTypeVersion="12" ma:contentTypeDescription="Create a new document." ma:contentTypeScope="" ma:versionID="5f04960eca7e5494a25ce7d5436e8f2e">
  <xsd:schema xmlns:xsd="http://www.w3.org/2001/XMLSchema" xmlns:xs="http://www.w3.org/2001/XMLSchema" xmlns:p="http://schemas.microsoft.com/office/2006/metadata/properties" xmlns:ns2="e39036ca-488c-4238-858b-2474d13e2012" xmlns:ns3="d95ec7d5-02d6-498f-8a75-01994ee31115" targetNamespace="http://schemas.microsoft.com/office/2006/metadata/properties" ma:root="true" ma:fieldsID="3e46d4ea03372cd3d5bc68742a108139" ns2:_="" ns3:_="">
    <xsd:import namespace="e39036ca-488c-4238-858b-2474d13e2012"/>
    <xsd:import namespace="d95ec7d5-02d6-498f-8a75-01994ee311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036ca-488c-4238-858b-2474d13e2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ec7d5-02d6-498f-8a75-01994ee311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8C740E-0AC9-4A58-AADE-59C6A3185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036ca-488c-4238-858b-2474d13e2012"/>
    <ds:schemaRef ds:uri="d95ec7d5-02d6-498f-8a75-01994ee31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780925-D1C3-4124-A369-7011C4204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E11D39-B819-424D-B09F-819A282740A8}">
  <ds:schemaRefs>
    <ds:schemaRef ds:uri="http://schemas.microsoft.com/office/2006/documentManagement/types"/>
    <ds:schemaRef ds:uri="http://schemas.microsoft.com/office/infopath/2007/PartnerControls"/>
    <ds:schemaRef ds:uri="e39036ca-488c-4238-858b-2474d13e2012"/>
    <ds:schemaRef ds:uri="http://purl.org/dc/elements/1.1/"/>
    <ds:schemaRef ds:uri="http://schemas.microsoft.com/office/2006/metadata/properties"/>
    <ds:schemaRef ds:uri="d95ec7d5-02d6-498f-8a75-01994ee3111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Zielinski</dc:creator>
  <cp:keywords/>
  <dc:description/>
  <cp:lastModifiedBy>Nicola Zielinski</cp:lastModifiedBy>
  <cp:revision>38</cp:revision>
  <dcterms:created xsi:type="dcterms:W3CDTF">2020-05-25T03:06:00Z</dcterms:created>
  <dcterms:modified xsi:type="dcterms:W3CDTF">2020-06-15T04:59:00Z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0x01010011BCD0AAE35F1A4F85D8EC891EA3C69D</vt:lpwstr>
  </property>
</Properties>
</file>