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FE72C" w14:textId="754537E4" w:rsidR="008E38F6" w:rsidRPr="00DA427A" w:rsidRDefault="008E38F6" w:rsidP="00507230">
      <w:pPr>
        <w:jc w:val="center"/>
        <w:rPr>
          <w:rFonts w:cstheme="minorHAnsi"/>
          <w:b/>
          <w:bCs/>
          <w:sz w:val="32"/>
          <w:szCs w:val="32"/>
          <w:lang w:val="mi-NZ"/>
        </w:rPr>
      </w:pPr>
      <w:r w:rsidRPr="00DA427A">
        <w:rPr>
          <w:rFonts w:cstheme="minorHAnsi"/>
          <w:b/>
          <w:bCs/>
          <w:sz w:val="28"/>
          <w:szCs w:val="28"/>
          <w:lang w:val="mi-NZ"/>
        </w:rPr>
        <w:t xml:space="preserve">Help Nelson’s most vulnerable by joining the </w:t>
      </w:r>
      <w:r w:rsidR="00DA427A" w:rsidRPr="00DA427A">
        <w:rPr>
          <w:rFonts w:cstheme="minorHAnsi"/>
          <w:b/>
          <w:bCs/>
          <w:sz w:val="28"/>
          <w:szCs w:val="28"/>
          <w:lang w:val="mi-NZ"/>
        </w:rPr>
        <w:br/>
      </w:r>
      <w:r w:rsidRPr="00DA427A">
        <w:rPr>
          <w:rFonts w:cstheme="minorHAnsi"/>
          <w:b/>
          <w:bCs/>
          <w:sz w:val="32"/>
          <w:szCs w:val="32"/>
          <w:lang w:val="mi-NZ"/>
        </w:rPr>
        <w:t>Community Investment Fund</w:t>
      </w:r>
      <w:r w:rsidR="00D20E7B" w:rsidRPr="00DA427A">
        <w:rPr>
          <w:rFonts w:cstheme="minorHAnsi"/>
          <w:b/>
          <w:bCs/>
          <w:sz w:val="32"/>
          <w:szCs w:val="32"/>
          <w:lang w:val="mi-NZ"/>
        </w:rPr>
        <w:t>ing</w:t>
      </w:r>
      <w:r w:rsidRPr="00DA427A">
        <w:rPr>
          <w:rFonts w:cstheme="minorHAnsi"/>
          <w:b/>
          <w:bCs/>
          <w:sz w:val="32"/>
          <w:szCs w:val="32"/>
          <w:lang w:val="mi-NZ"/>
        </w:rPr>
        <w:t xml:space="preserve"> panel</w:t>
      </w:r>
    </w:p>
    <w:p w14:paraId="17F09209" w14:textId="6407E0DC" w:rsidR="007C45E3" w:rsidRPr="003A7BA2" w:rsidRDefault="007C45E3" w:rsidP="00507230">
      <w:pPr>
        <w:spacing w:afterLines="50" w:after="120"/>
        <w:rPr>
          <w:rFonts w:cstheme="minorHAnsi"/>
          <w:lang w:val="mi-NZ"/>
        </w:rPr>
      </w:pPr>
      <w:r w:rsidRPr="003A7BA2">
        <w:rPr>
          <w:rFonts w:cstheme="minorHAnsi"/>
          <w:lang w:val="mi-NZ"/>
        </w:rPr>
        <w:t xml:space="preserve">A chance to help our community </w:t>
      </w:r>
      <w:r w:rsidR="00964DFB" w:rsidRPr="003A7BA2">
        <w:rPr>
          <w:rFonts w:cstheme="minorHAnsi"/>
          <w:lang w:val="mi-NZ"/>
        </w:rPr>
        <w:t xml:space="preserve">by assisting </w:t>
      </w:r>
      <w:r w:rsidRPr="003A7BA2">
        <w:rPr>
          <w:rFonts w:cstheme="minorHAnsi"/>
          <w:lang w:val="mi-NZ"/>
        </w:rPr>
        <w:t xml:space="preserve">socially-minded </w:t>
      </w:r>
      <w:r w:rsidR="00964DFB" w:rsidRPr="003A7BA2">
        <w:rPr>
          <w:rFonts w:cstheme="minorHAnsi"/>
          <w:lang w:val="mi-NZ"/>
        </w:rPr>
        <w:t>organisations and projects</w:t>
      </w:r>
      <w:r w:rsidRPr="003A7BA2">
        <w:rPr>
          <w:rFonts w:cstheme="minorHAnsi"/>
          <w:lang w:val="mi-NZ"/>
        </w:rPr>
        <w:t xml:space="preserve"> has opened up as</w:t>
      </w:r>
      <w:r w:rsidR="00340130">
        <w:rPr>
          <w:rFonts w:cstheme="minorHAnsi"/>
          <w:lang w:val="mi-NZ"/>
        </w:rPr>
        <w:t xml:space="preserve"> </w:t>
      </w:r>
      <w:r w:rsidR="00340130">
        <w:rPr>
          <w:rFonts w:eastAsia="Times New Roman"/>
        </w:rPr>
        <w:t xml:space="preserve">Te </w:t>
      </w:r>
      <w:proofErr w:type="spellStart"/>
      <w:r w:rsidR="00340130">
        <w:rPr>
          <w:rFonts w:eastAsia="Times New Roman"/>
        </w:rPr>
        <w:t>Kaunihera</w:t>
      </w:r>
      <w:proofErr w:type="spellEnd"/>
      <w:r w:rsidR="00340130">
        <w:rPr>
          <w:rFonts w:eastAsia="Times New Roman"/>
        </w:rPr>
        <w:t xml:space="preserve"> o </w:t>
      </w:r>
      <w:proofErr w:type="spellStart"/>
      <w:r w:rsidR="00340130">
        <w:rPr>
          <w:rFonts w:eastAsia="Times New Roman"/>
        </w:rPr>
        <w:t>Whakat</w:t>
      </w:r>
      <w:r w:rsidR="00C16FB4">
        <w:rPr>
          <w:rFonts w:eastAsia="Times New Roman"/>
        </w:rPr>
        <w:t>ū</w:t>
      </w:r>
      <w:proofErr w:type="spellEnd"/>
      <w:r w:rsidRPr="003A7BA2">
        <w:rPr>
          <w:rFonts w:cstheme="minorHAnsi"/>
          <w:lang w:val="mi-NZ"/>
        </w:rPr>
        <w:t xml:space="preserve"> Nelson City Council seeks nominations for its Community Investment Funding panel.</w:t>
      </w:r>
    </w:p>
    <w:p w14:paraId="6D8850CA" w14:textId="2DE31BF2" w:rsidR="008F4545" w:rsidRDefault="007C45E3" w:rsidP="00507230">
      <w:pPr>
        <w:spacing w:afterLines="50" w:after="120"/>
        <w:rPr>
          <w:rFonts w:cstheme="minorHAnsi"/>
          <w:lang w:val="mi-NZ"/>
        </w:rPr>
      </w:pPr>
      <w:r w:rsidRPr="003A7BA2">
        <w:rPr>
          <w:rFonts w:cstheme="minorHAnsi"/>
          <w:lang w:val="mi-NZ"/>
        </w:rPr>
        <w:t>Four community represen</w:t>
      </w:r>
      <w:r w:rsidR="006C2A57">
        <w:rPr>
          <w:rFonts w:cstheme="minorHAnsi"/>
          <w:lang w:val="mi-NZ"/>
        </w:rPr>
        <w:t>t</w:t>
      </w:r>
      <w:r w:rsidRPr="003A7BA2">
        <w:rPr>
          <w:rFonts w:cstheme="minorHAnsi"/>
          <w:lang w:val="mi-NZ"/>
        </w:rPr>
        <w:t>atives are sought for the panel, which meets up to four times a year to make decisions on funding applications</w:t>
      </w:r>
      <w:r w:rsidR="00964DFB" w:rsidRPr="003A7BA2">
        <w:rPr>
          <w:rFonts w:cstheme="minorHAnsi"/>
          <w:lang w:val="mi-NZ"/>
        </w:rPr>
        <w:t xml:space="preserve"> that meet specific community outcomes, such as reducing social isolation, poverty and housing vulnerability and improving access to work and learning opportunities.</w:t>
      </w:r>
    </w:p>
    <w:p w14:paraId="7CB3CDE1" w14:textId="020D26AE" w:rsidR="007D496F" w:rsidRPr="00ED164D" w:rsidRDefault="007D496F" w:rsidP="00507230">
      <w:pPr>
        <w:spacing w:afterLines="50" w:after="120"/>
        <w:rPr>
          <w:rFonts w:cstheme="minorHAnsi"/>
          <w:lang w:val="mi-NZ"/>
        </w:rPr>
      </w:pPr>
      <w:r w:rsidRPr="00ED164D">
        <w:rPr>
          <w:rFonts w:cstheme="minorHAnsi"/>
          <w:lang w:val="mi-NZ"/>
        </w:rPr>
        <w:t>In previous years, the panel has granted funding to</w:t>
      </w:r>
      <w:r w:rsidR="004115D1">
        <w:rPr>
          <w:rFonts w:cstheme="minorHAnsi"/>
          <w:lang w:val="mi-NZ"/>
        </w:rPr>
        <w:t xml:space="preserve"> </w:t>
      </w:r>
      <w:r w:rsidRPr="00ED164D">
        <w:rPr>
          <w:rFonts w:cstheme="minorHAnsi"/>
          <w:lang w:val="mi-NZ"/>
        </w:rPr>
        <w:t xml:space="preserve">activities such as </w:t>
      </w:r>
      <w:r w:rsidR="004115D1" w:rsidRPr="00ED164D">
        <w:rPr>
          <w:rFonts w:cstheme="minorHAnsi"/>
          <w:lang w:val="mi-NZ"/>
        </w:rPr>
        <w:t xml:space="preserve">a community navigator </w:t>
      </w:r>
      <w:r w:rsidR="0024593F">
        <w:rPr>
          <w:rFonts w:cstheme="minorHAnsi"/>
          <w:lang w:val="mi-NZ"/>
        </w:rPr>
        <w:t xml:space="preserve">to support newcomer children and families in the Victory area, </w:t>
      </w:r>
      <w:r w:rsidR="00BE3BFA">
        <w:rPr>
          <w:rFonts w:cstheme="minorHAnsi"/>
          <w:lang w:val="mi-NZ"/>
        </w:rPr>
        <w:t xml:space="preserve">programmes and activities for young people and </w:t>
      </w:r>
      <w:r w:rsidR="0089771E" w:rsidRPr="00ED164D">
        <w:rPr>
          <w:rFonts w:cstheme="minorHAnsi"/>
          <w:lang w:val="mi-NZ"/>
        </w:rPr>
        <w:t>support</w:t>
      </w:r>
      <w:r w:rsidR="0024593F">
        <w:rPr>
          <w:rFonts w:cstheme="minorHAnsi"/>
          <w:lang w:val="mi-NZ"/>
        </w:rPr>
        <w:t>ing</w:t>
      </w:r>
      <w:r w:rsidR="0089771E" w:rsidRPr="00ED164D">
        <w:rPr>
          <w:rFonts w:cstheme="minorHAnsi"/>
          <w:lang w:val="mi-NZ"/>
        </w:rPr>
        <w:t xml:space="preserve"> homeless people in </w:t>
      </w:r>
      <w:r w:rsidR="00C16FB4">
        <w:rPr>
          <w:rFonts w:cstheme="minorHAnsi"/>
          <w:lang w:val="mi-NZ"/>
        </w:rPr>
        <w:t xml:space="preserve">Whakatū </w:t>
      </w:r>
      <w:r w:rsidR="0089771E" w:rsidRPr="00ED164D">
        <w:rPr>
          <w:rFonts w:cstheme="minorHAnsi"/>
          <w:lang w:val="mi-NZ"/>
        </w:rPr>
        <w:t xml:space="preserve">Nelson. </w:t>
      </w:r>
    </w:p>
    <w:p w14:paraId="367899BA" w14:textId="0EC586D3" w:rsidR="007C45E3" w:rsidRPr="00ED164D" w:rsidRDefault="007C45E3" w:rsidP="00507230">
      <w:pPr>
        <w:spacing w:afterLines="50" w:after="120"/>
        <w:rPr>
          <w:rFonts w:cstheme="minorHAnsi"/>
          <w:lang w:val="mi-NZ"/>
        </w:rPr>
      </w:pPr>
      <w:r w:rsidRPr="00ED164D">
        <w:rPr>
          <w:rFonts w:cstheme="minorHAnsi"/>
          <w:lang w:val="mi-NZ"/>
        </w:rPr>
        <w:t xml:space="preserve">Panel terms are three years long, meaning the opportunity to </w:t>
      </w:r>
      <w:r w:rsidR="001B634B">
        <w:rPr>
          <w:rFonts w:cstheme="minorHAnsi"/>
          <w:lang w:val="mi-NZ"/>
        </w:rPr>
        <w:t xml:space="preserve">be involved in the decision making around </w:t>
      </w:r>
      <w:r w:rsidR="000B2FCC" w:rsidRPr="00ED164D">
        <w:rPr>
          <w:rFonts w:cstheme="minorHAnsi"/>
          <w:lang w:val="mi-NZ"/>
        </w:rPr>
        <w:t>allocat</w:t>
      </w:r>
      <w:r w:rsidR="001B634B">
        <w:rPr>
          <w:rFonts w:cstheme="minorHAnsi"/>
          <w:lang w:val="mi-NZ"/>
        </w:rPr>
        <w:t>ing</w:t>
      </w:r>
      <w:r w:rsidR="000B2FCC" w:rsidRPr="00ED164D">
        <w:rPr>
          <w:rFonts w:cstheme="minorHAnsi"/>
          <w:lang w:val="mi-NZ"/>
        </w:rPr>
        <w:t xml:space="preserve"> funding to organisations </w:t>
      </w:r>
      <w:r w:rsidR="003A481C" w:rsidRPr="00ED164D">
        <w:rPr>
          <w:rFonts w:cstheme="minorHAnsi"/>
          <w:lang w:val="mi-NZ"/>
        </w:rPr>
        <w:t xml:space="preserve">that promote an increase in community wellbeing doesn’t come along very often. </w:t>
      </w:r>
    </w:p>
    <w:p w14:paraId="7ADE8588" w14:textId="4F4D6285" w:rsidR="003777F9" w:rsidRPr="00ED164D" w:rsidRDefault="003777F9" w:rsidP="00507230">
      <w:pPr>
        <w:spacing w:afterLines="50" w:after="120"/>
        <w:rPr>
          <w:rFonts w:cstheme="minorHAnsi"/>
          <w:lang w:val="mi-NZ"/>
        </w:rPr>
      </w:pPr>
      <w:r w:rsidRPr="00ED164D">
        <w:rPr>
          <w:rFonts w:cstheme="minorHAnsi"/>
          <w:lang w:val="mi-NZ"/>
        </w:rPr>
        <w:t>Mayor Rachel Reese says t</w:t>
      </w:r>
      <w:r w:rsidR="007D496F" w:rsidRPr="00ED164D">
        <w:rPr>
          <w:rFonts w:cstheme="minorHAnsi"/>
          <w:lang w:val="mi-NZ"/>
        </w:rPr>
        <w:t>he Community Investment Fund is just one of the ways Council supports Nelson’s not-for-profit organisations</w:t>
      </w:r>
      <w:r w:rsidRPr="00ED164D">
        <w:rPr>
          <w:rFonts w:cstheme="minorHAnsi"/>
          <w:lang w:val="mi-NZ"/>
        </w:rPr>
        <w:t xml:space="preserve"> to help our most vulnerable communities.</w:t>
      </w:r>
    </w:p>
    <w:p w14:paraId="2432D90D" w14:textId="6D4CE995" w:rsidR="001B634B" w:rsidRDefault="003777F9" w:rsidP="00507230">
      <w:pPr>
        <w:spacing w:afterLines="50" w:after="120"/>
        <w:rPr>
          <w:rFonts w:cstheme="minorHAnsi"/>
          <w:lang w:val="mi-NZ"/>
        </w:rPr>
      </w:pPr>
      <w:r w:rsidRPr="00ED164D">
        <w:rPr>
          <w:rFonts w:cstheme="minorHAnsi"/>
          <w:lang w:val="mi-NZ"/>
        </w:rPr>
        <w:t>“</w:t>
      </w:r>
      <w:r w:rsidR="001B634B">
        <w:rPr>
          <w:rFonts w:cstheme="minorHAnsi"/>
          <w:lang w:val="mi-NZ"/>
        </w:rPr>
        <w:t xml:space="preserve">By investing in the organisations that make a real difference to the lives of our communities in greatest need, we are hoping to enable and empower them to continue to carry out this vital work.” </w:t>
      </w:r>
    </w:p>
    <w:p w14:paraId="6000855A" w14:textId="6F28F4B2" w:rsidR="0089771E" w:rsidRPr="003A7BA2" w:rsidRDefault="003A481C" w:rsidP="00507230">
      <w:pPr>
        <w:spacing w:afterLines="50" w:after="120"/>
        <w:rPr>
          <w:rFonts w:cstheme="minorHAnsi"/>
          <w:lang w:val="mi-NZ"/>
        </w:rPr>
      </w:pPr>
      <w:r w:rsidRPr="00ED164D">
        <w:rPr>
          <w:rFonts w:cstheme="minorHAnsi"/>
          <w:lang w:val="mi-NZ"/>
        </w:rPr>
        <w:t xml:space="preserve">The four </w:t>
      </w:r>
      <w:r w:rsidR="001B634B">
        <w:rPr>
          <w:rFonts w:cstheme="minorHAnsi"/>
          <w:lang w:val="mi-NZ"/>
        </w:rPr>
        <w:t xml:space="preserve">new panel </w:t>
      </w:r>
      <w:r w:rsidRPr="00ED164D">
        <w:rPr>
          <w:rFonts w:cstheme="minorHAnsi"/>
          <w:lang w:val="mi-NZ"/>
        </w:rPr>
        <w:t xml:space="preserve">positions will join </w:t>
      </w:r>
      <w:r w:rsidR="00BE3BFA">
        <w:rPr>
          <w:rFonts w:cstheme="minorHAnsi"/>
          <w:lang w:val="mi-NZ"/>
        </w:rPr>
        <w:t>existing</w:t>
      </w:r>
      <w:r w:rsidR="007C45E3" w:rsidRPr="00ED164D">
        <w:rPr>
          <w:rFonts w:cstheme="minorHAnsi"/>
          <w:lang w:val="mi-NZ"/>
        </w:rPr>
        <w:t xml:space="preserve"> panel</w:t>
      </w:r>
      <w:r w:rsidRPr="00ED164D">
        <w:rPr>
          <w:rFonts w:cstheme="minorHAnsi"/>
          <w:lang w:val="mi-NZ"/>
        </w:rPr>
        <w:t xml:space="preserve"> members</w:t>
      </w:r>
      <w:r w:rsidR="00804BC4" w:rsidRPr="00ED164D">
        <w:rPr>
          <w:rFonts w:cstheme="minorHAnsi"/>
          <w:lang w:val="mi-NZ"/>
        </w:rPr>
        <w:t xml:space="preserve"> Rosalie Grant and Graeme Thomas</w:t>
      </w:r>
      <w:r w:rsidR="00BE3BFA">
        <w:rPr>
          <w:rFonts w:cstheme="minorHAnsi"/>
          <w:lang w:val="mi-NZ"/>
        </w:rPr>
        <w:t>.</w:t>
      </w:r>
    </w:p>
    <w:p w14:paraId="76B57790" w14:textId="0F08B5C6" w:rsidR="007C45E3" w:rsidRPr="003A7BA2" w:rsidRDefault="00804BC4" w:rsidP="00507230">
      <w:pPr>
        <w:spacing w:afterLines="50" w:after="120"/>
        <w:rPr>
          <w:rFonts w:cstheme="minorHAnsi"/>
          <w:lang w:val="mi-NZ"/>
        </w:rPr>
      </w:pPr>
      <w:r>
        <w:rPr>
          <w:rFonts w:cstheme="minorHAnsi"/>
          <w:lang w:val="mi-NZ"/>
        </w:rPr>
        <w:t xml:space="preserve">Rosalie </w:t>
      </w:r>
      <w:r w:rsidR="007C45E3" w:rsidRPr="003A7BA2">
        <w:rPr>
          <w:rFonts w:cstheme="minorHAnsi"/>
          <w:lang w:val="mi-NZ"/>
        </w:rPr>
        <w:t xml:space="preserve">said </w:t>
      </w:r>
      <w:r w:rsidR="003A481C" w:rsidRPr="003A7BA2">
        <w:rPr>
          <w:rFonts w:cstheme="minorHAnsi"/>
          <w:lang w:val="mi-NZ"/>
        </w:rPr>
        <w:t xml:space="preserve">being a member of the Community Investment Funding panel was a real eye-opener to the number of organisations working </w:t>
      </w:r>
      <w:r w:rsidR="006C2A57">
        <w:rPr>
          <w:rFonts w:cstheme="minorHAnsi"/>
          <w:lang w:val="mi-NZ"/>
        </w:rPr>
        <w:t>to better</w:t>
      </w:r>
      <w:r w:rsidR="003A481C" w:rsidRPr="003A7BA2">
        <w:rPr>
          <w:rFonts w:cstheme="minorHAnsi"/>
          <w:lang w:val="mi-NZ"/>
        </w:rPr>
        <w:t xml:space="preserve"> our community.</w:t>
      </w:r>
    </w:p>
    <w:p w14:paraId="36738591" w14:textId="3AC2837C" w:rsidR="00804BC4" w:rsidRDefault="00804BC4" w:rsidP="00507230">
      <w:pPr>
        <w:spacing w:afterLines="50" w:after="120"/>
        <w:rPr>
          <w:lang w:val="mi-NZ"/>
        </w:rPr>
      </w:pPr>
      <w:r>
        <w:rPr>
          <w:lang w:val="mi-NZ"/>
        </w:rPr>
        <w:t xml:space="preserve">“It’s a real privilege to be able to give back to the Nelson community by providing my unique perspective and insights into our amazing community groups. Local government funding can mean a big difference to those groups who are often overlooked by central government.”  </w:t>
      </w:r>
    </w:p>
    <w:p w14:paraId="533AFDA5" w14:textId="33CC2C08" w:rsidR="00CA2B22" w:rsidRDefault="00CA2B22" w:rsidP="00507230">
      <w:pPr>
        <w:spacing w:afterLines="50" w:after="120"/>
        <w:rPr>
          <w:lang w:val="mi-NZ"/>
        </w:rPr>
      </w:pPr>
      <w:r>
        <w:rPr>
          <w:lang w:val="mi-NZ"/>
        </w:rPr>
        <w:t>Graeme said life skills and a broad knowledge of a wide variety of organisations were  to help panelists fairly distribute the funds.</w:t>
      </w:r>
    </w:p>
    <w:p w14:paraId="69547E73" w14:textId="5A513CB3" w:rsidR="00CA2B22" w:rsidRPr="00804BC4" w:rsidRDefault="00CA2B22" w:rsidP="00507230">
      <w:pPr>
        <w:spacing w:afterLines="50" w:after="120"/>
        <w:rPr>
          <w:lang w:val="mi-NZ"/>
        </w:rPr>
      </w:pPr>
      <w:r>
        <w:rPr>
          <w:lang w:val="mi-NZ"/>
        </w:rPr>
        <w:t>“It’s very satisfying to see how a grant from the Community Investment Fund can help make our community a better place.”</w:t>
      </w:r>
    </w:p>
    <w:p w14:paraId="02DC2B09" w14:textId="3C000C4E" w:rsidR="007C45E3" w:rsidRPr="003A7BA2" w:rsidRDefault="000B2FCC" w:rsidP="00507230">
      <w:pPr>
        <w:spacing w:afterLines="50" w:after="120"/>
        <w:rPr>
          <w:rFonts w:cstheme="minorHAnsi"/>
          <w:lang w:val="mi-NZ"/>
        </w:rPr>
      </w:pPr>
      <w:r w:rsidRPr="003A7BA2">
        <w:rPr>
          <w:rFonts w:cstheme="minorHAnsi"/>
          <w:lang w:val="mi-NZ"/>
        </w:rPr>
        <w:t xml:space="preserve">The panel’s meetings </w:t>
      </w:r>
      <w:r w:rsidR="001B634B">
        <w:rPr>
          <w:rFonts w:cstheme="minorHAnsi"/>
          <w:lang w:val="mi-NZ"/>
        </w:rPr>
        <w:t xml:space="preserve">are </w:t>
      </w:r>
      <w:r w:rsidRPr="003A7BA2">
        <w:rPr>
          <w:rFonts w:cstheme="minorHAnsi"/>
          <w:lang w:val="mi-NZ"/>
        </w:rPr>
        <w:t>s</w:t>
      </w:r>
      <w:r w:rsidR="006C2A57">
        <w:rPr>
          <w:rFonts w:cstheme="minorHAnsi"/>
          <w:lang w:val="mi-NZ"/>
        </w:rPr>
        <w:t>che</w:t>
      </w:r>
      <w:r w:rsidRPr="003A7BA2">
        <w:rPr>
          <w:rFonts w:cstheme="minorHAnsi"/>
          <w:lang w:val="mi-NZ"/>
        </w:rPr>
        <w:t>duled to acco</w:t>
      </w:r>
      <w:r w:rsidR="006C2A57">
        <w:rPr>
          <w:rFonts w:cstheme="minorHAnsi"/>
          <w:lang w:val="mi-NZ"/>
        </w:rPr>
        <w:t>m</w:t>
      </w:r>
      <w:r w:rsidRPr="003A7BA2">
        <w:rPr>
          <w:rFonts w:cstheme="minorHAnsi"/>
          <w:lang w:val="mi-NZ"/>
        </w:rPr>
        <w:t>modate members’ availab</w:t>
      </w:r>
      <w:r w:rsidR="006C2A57">
        <w:rPr>
          <w:rFonts w:cstheme="minorHAnsi"/>
          <w:lang w:val="mi-NZ"/>
        </w:rPr>
        <w:t>ili</w:t>
      </w:r>
      <w:r w:rsidRPr="003A7BA2">
        <w:rPr>
          <w:rFonts w:cstheme="minorHAnsi"/>
          <w:lang w:val="mi-NZ"/>
        </w:rPr>
        <w:t>ty</w:t>
      </w:r>
      <w:r w:rsidR="006C2A57">
        <w:rPr>
          <w:rFonts w:cstheme="minorHAnsi"/>
          <w:lang w:val="mi-NZ"/>
        </w:rPr>
        <w:t>,</w:t>
      </w:r>
      <w:r w:rsidRPr="003A7BA2">
        <w:rPr>
          <w:rFonts w:cstheme="minorHAnsi"/>
          <w:lang w:val="mi-NZ"/>
        </w:rPr>
        <w:t xml:space="preserve"> and panellists are </w:t>
      </w:r>
      <w:r w:rsidR="00D75DD4" w:rsidRPr="003A7BA2">
        <w:rPr>
          <w:rFonts w:cstheme="minorHAnsi"/>
          <w:lang w:val="mi-NZ"/>
        </w:rPr>
        <w:t xml:space="preserve">paid for their time. </w:t>
      </w:r>
    </w:p>
    <w:p w14:paraId="43F25286" w14:textId="602433A0" w:rsidR="00D75DD4" w:rsidRPr="003A7BA2" w:rsidRDefault="003A7BA2" w:rsidP="00507230">
      <w:pPr>
        <w:spacing w:afterLines="50" w:after="120"/>
        <w:rPr>
          <w:rFonts w:cstheme="minorHAnsi"/>
          <w:lang w:val="mi-NZ"/>
        </w:rPr>
      </w:pPr>
      <w:r w:rsidRPr="003A7BA2">
        <w:rPr>
          <w:rFonts w:cstheme="minorHAnsi"/>
          <w:color w:val="333333"/>
        </w:rPr>
        <w:t>Panel members will ideally reflect a broad cross</w:t>
      </w:r>
      <w:r w:rsidR="006C2A57">
        <w:rPr>
          <w:rFonts w:cstheme="minorHAnsi"/>
          <w:color w:val="333333"/>
        </w:rPr>
        <w:t>-</w:t>
      </w:r>
      <w:r w:rsidRPr="003A7BA2">
        <w:rPr>
          <w:rFonts w:cstheme="minorHAnsi"/>
          <w:color w:val="333333"/>
        </w:rPr>
        <w:t>section of the community</w:t>
      </w:r>
      <w:r w:rsidR="006C2A57">
        <w:rPr>
          <w:rFonts w:cstheme="minorHAnsi"/>
          <w:color w:val="333333"/>
        </w:rPr>
        <w:t>,</w:t>
      </w:r>
      <w:r w:rsidRPr="003A7BA2">
        <w:rPr>
          <w:rFonts w:cstheme="minorHAnsi"/>
          <w:color w:val="333333"/>
        </w:rPr>
        <w:t xml:space="preserve"> and a</w:t>
      </w:r>
      <w:r w:rsidR="00D75DD4" w:rsidRPr="003A7BA2">
        <w:rPr>
          <w:rFonts w:cstheme="minorHAnsi"/>
          <w:lang w:val="mi-NZ"/>
        </w:rPr>
        <w:t>nyone with a good knowledge of the community sector is invited to apply</w:t>
      </w:r>
      <w:r w:rsidRPr="003A7BA2">
        <w:rPr>
          <w:rFonts w:cstheme="minorHAnsi"/>
          <w:lang w:val="mi-NZ"/>
        </w:rPr>
        <w:t>.</w:t>
      </w:r>
    </w:p>
    <w:p w14:paraId="21B201EA" w14:textId="37E7890F" w:rsidR="00D75DD4" w:rsidRPr="003A7BA2" w:rsidRDefault="00D75DD4" w:rsidP="00507230">
      <w:pPr>
        <w:pStyle w:val="NormalWeb"/>
        <w:spacing w:afterLines="50" w:after="120"/>
        <w:rPr>
          <w:rFonts w:asciiTheme="minorHAnsi" w:hAnsiTheme="minorHAnsi" w:cstheme="minorHAnsi"/>
          <w:color w:val="333333"/>
          <w:sz w:val="22"/>
          <w:szCs w:val="22"/>
        </w:rPr>
      </w:pPr>
      <w:r w:rsidRPr="003A7BA2">
        <w:rPr>
          <w:rFonts w:asciiTheme="minorHAnsi" w:hAnsiTheme="minorHAnsi" w:cstheme="minorHAnsi"/>
          <w:color w:val="333333"/>
          <w:sz w:val="22"/>
          <w:szCs w:val="22"/>
        </w:rPr>
        <w:t>For further information</w:t>
      </w:r>
      <w:r w:rsidR="006C2A57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7D49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07230">
        <w:rPr>
          <w:rFonts w:asciiTheme="minorHAnsi" w:hAnsiTheme="minorHAnsi" w:cstheme="minorHAnsi"/>
          <w:color w:val="333333"/>
          <w:sz w:val="22"/>
          <w:szCs w:val="22"/>
        </w:rPr>
        <w:t xml:space="preserve">go to </w:t>
      </w:r>
      <w:hyperlink r:id="rId8" w:history="1">
        <w:r w:rsidR="00507230" w:rsidRPr="007D496F">
          <w:rPr>
            <w:rStyle w:val="Hyperlink"/>
            <w:rFonts w:asciiTheme="minorHAnsi" w:hAnsiTheme="minorHAnsi" w:cstheme="minorHAnsi"/>
            <w:sz w:val="22"/>
            <w:szCs w:val="22"/>
          </w:rPr>
          <w:t>www.nelson.govt.nz/community-investment-funding</w:t>
        </w:r>
      </w:hyperlink>
      <w:r w:rsidR="00507230" w:rsidRPr="003A7BA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07230">
        <w:rPr>
          <w:rFonts w:asciiTheme="minorHAnsi" w:hAnsiTheme="minorHAnsi" w:cstheme="minorHAnsi"/>
          <w:color w:val="333333"/>
          <w:sz w:val="22"/>
          <w:szCs w:val="22"/>
        </w:rPr>
        <w:t xml:space="preserve">or </w:t>
      </w:r>
      <w:r w:rsidRPr="003A7BA2">
        <w:rPr>
          <w:rFonts w:asciiTheme="minorHAnsi" w:hAnsiTheme="minorHAnsi" w:cstheme="minorHAnsi"/>
          <w:color w:val="333333"/>
          <w:sz w:val="22"/>
          <w:szCs w:val="22"/>
        </w:rPr>
        <w:t>contact</w:t>
      </w:r>
      <w:r w:rsidR="007D496F">
        <w:rPr>
          <w:rFonts w:asciiTheme="minorHAnsi" w:hAnsiTheme="minorHAnsi" w:cstheme="minorHAnsi"/>
          <w:color w:val="333333"/>
          <w:sz w:val="22"/>
          <w:szCs w:val="22"/>
        </w:rPr>
        <w:t xml:space="preserve"> Paul Prestidge on </w:t>
      </w:r>
      <w:hyperlink r:id="rId9" w:history="1">
        <w:r w:rsidR="007D496F" w:rsidRPr="00AC4EC6">
          <w:rPr>
            <w:rStyle w:val="Hyperlink"/>
            <w:rFonts w:asciiTheme="minorHAnsi" w:hAnsiTheme="minorHAnsi" w:cstheme="minorHAnsi"/>
            <w:sz w:val="22"/>
            <w:szCs w:val="22"/>
          </w:rPr>
          <w:t>paul.prestidge@ncc.govt.nz</w:t>
        </w:r>
      </w:hyperlink>
      <w:r w:rsidRPr="003A7BA2">
        <w:rPr>
          <w:rFonts w:asciiTheme="minorHAnsi" w:hAnsiTheme="minorHAnsi" w:cstheme="minorHAnsi"/>
          <w:color w:val="333333"/>
          <w:sz w:val="22"/>
          <w:szCs w:val="22"/>
        </w:rPr>
        <w:t xml:space="preserve"> or 022 6761409. </w:t>
      </w:r>
    </w:p>
    <w:p w14:paraId="1BA396B2" w14:textId="33093917" w:rsidR="007C45E3" w:rsidRPr="007C45E3" w:rsidRDefault="000625A2" w:rsidP="00507230">
      <w:pPr>
        <w:pStyle w:val="NormalWeb"/>
        <w:spacing w:after="120"/>
        <w:rPr>
          <w:lang w:val="mi-NZ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Applications</w:t>
      </w:r>
      <w:r w:rsidR="00D75DD4" w:rsidRPr="003A7BA2">
        <w:rPr>
          <w:rFonts w:asciiTheme="minorHAnsi" w:hAnsiTheme="minorHAnsi" w:cstheme="minorHAnsi"/>
          <w:color w:val="333333"/>
          <w:sz w:val="22"/>
          <w:szCs w:val="22"/>
        </w:rPr>
        <w:t xml:space="preserve"> close 5 May 2021.</w:t>
      </w:r>
    </w:p>
    <w:sectPr w:rsidR="007C45E3" w:rsidRPr="007C45E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B159C" w14:textId="77777777" w:rsidR="00C802A5" w:rsidRDefault="00C802A5" w:rsidP="00DA427A">
      <w:pPr>
        <w:spacing w:after="0" w:line="240" w:lineRule="auto"/>
      </w:pPr>
      <w:r>
        <w:separator/>
      </w:r>
    </w:p>
  </w:endnote>
  <w:endnote w:type="continuationSeparator" w:id="0">
    <w:p w14:paraId="0BC717FE" w14:textId="77777777" w:rsidR="00C802A5" w:rsidRDefault="00C802A5" w:rsidP="00DA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37935" w14:textId="77777777" w:rsidR="00C802A5" w:rsidRDefault="00C802A5" w:rsidP="00DA427A">
      <w:pPr>
        <w:spacing w:after="0" w:line="240" w:lineRule="auto"/>
      </w:pPr>
      <w:r>
        <w:separator/>
      </w:r>
    </w:p>
  </w:footnote>
  <w:footnote w:type="continuationSeparator" w:id="0">
    <w:p w14:paraId="126DC1DC" w14:textId="77777777" w:rsidR="00C802A5" w:rsidRDefault="00C802A5" w:rsidP="00DA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9819A" w14:textId="4295CDBB" w:rsidR="00DA427A" w:rsidRDefault="00507230" w:rsidP="00507230">
    <w:pPr>
      <w:pStyle w:val="Header"/>
    </w:pPr>
    <w:r>
      <w:rPr>
        <w:noProof/>
      </w:rPr>
      <w:drawing>
        <wp:inline distT="0" distB="0" distL="0" distR="0" wp14:anchorId="08024B24" wp14:editId="5B094D23">
          <wp:extent cx="5729683" cy="1052091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52" b="25444"/>
                  <a:stretch/>
                </pic:blipFill>
                <pic:spPr bwMode="auto">
                  <a:xfrm>
                    <a:off x="0" y="0"/>
                    <a:ext cx="5731510" cy="10524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20380"/>
    <w:multiLevelType w:val="hybridMultilevel"/>
    <w:tmpl w:val="E68AD4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jYzMDIxs7A0MzVR0lEKTi0uzszPAymwqAUAQMnPEiwAAAA="/>
  </w:docVars>
  <w:rsids>
    <w:rsidRoot w:val="007C45E3"/>
    <w:rsid w:val="000625A2"/>
    <w:rsid w:val="000B2FCC"/>
    <w:rsid w:val="001B634B"/>
    <w:rsid w:val="0024593F"/>
    <w:rsid w:val="002A32BD"/>
    <w:rsid w:val="00340130"/>
    <w:rsid w:val="003777F9"/>
    <w:rsid w:val="003A481C"/>
    <w:rsid w:val="003A7BA2"/>
    <w:rsid w:val="004115D1"/>
    <w:rsid w:val="00507230"/>
    <w:rsid w:val="00585D07"/>
    <w:rsid w:val="0063301C"/>
    <w:rsid w:val="006C2A57"/>
    <w:rsid w:val="007C45E3"/>
    <w:rsid w:val="007D496F"/>
    <w:rsid w:val="00804BC4"/>
    <w:rsid w:val="0089771E"/>
    <w:rsid w:val="008E38F6"/>
    <w:rsid w:val="00964DFB"/>
    <w:rsid w:val="00BE3BFA"/>
    <w:rsid w:val="00C16FB4"/>
    <w:rsid w:val="00C802A5"/>
    <w:rsid w:val="00CA2B22"/>
    <w:rsid w:val="00D20E7B"/>
    <w:rsid w:val="00D75DD4"/>
    <w:rsid w:val="00D77BB1"/>
    <w:rsid w:val="00DA427A"/>
    <w:rsid w:val="00E67F9A"/>
    <w:rsid w:val="00E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A98EF"/>
  <w15:chartTrackingRefBased/>
  <w15:docId w15:val="{981CFF8F-ED69-46E6-AB9E-430D3518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45E3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ead">
    <w:name w:val="lead"/>
    <w:basedOn w:val="Normal"/>
    <w:rsid w:val="007C45E3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7"/>
      <w:szCs w:val="27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6C2A5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A2B22"/>
    <w:pPr>
      <w:spacing w:after="0" w:line="240" w:lineRule="auto"/>
    </w:pPr>
    <w:rPr>
      <w:rFonts w:ascii="Calibri" w:hAnsi="Calibri" w:cs="Calibri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DA4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27A"/>
  </w:style>
  <w:style w:type="paragraph" w:styleId="Footer">
    <w:name w:val="footer"/>
    <w:basedOn w:val="Normal"/>
    <w:link w:val="FooterChar"/>
    <w:uiPriority w:val="99"/>
    <w:unhideWhenUsed/>
    <w:rsid w:val="00DA4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lson.govt.nz/community-investment-fund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.prestidge@ncc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7602B738831440DB9AF4B3C0A3E49E12" version="1.0.0">
  <systemFields>
    <field name="Objective-Id">
      <value order="0">A2614221</value>
    </field>
    <field name="Objective-Title">
      <value order="0">media release -cif panel-8 april 2021</value>
    </field>
    <field name="Objective-Description">
      <value order="0"/>
    </field>
    <field name="Objective-CreationStamp">
      <value order="0">2021-04-08T03:18:27Z</value>
    </field>
    <field name="Objective-IsApproved">
      <value order="0">false</value>
    </field>
    <field name="Objective-IsPublished">
      <value order="0">true</value>
    </field>
    <field name="Objective-DatePublished">
      <value order="0">2021-04-13T23:42:59Z</value>
    </field>
    <field name="Objective-ModificationStamp">
      <value order="0">2021-04-13T23:42:59Z</value>
    </field>
    <field name="Objective-Owner">
      <value order="0">Kathryn King</value>
    </field>
    <field name="Objective-Path">
      <value order="0">TARDIS:Internal Management:Communications:External Communications:Media Releases:Media Releases 2021</value>
    </field>
    <field name="Objective-Parent">
      <value order="0">Media Releases 2021</value>
    </field>
    <field name="Objective-State">
      <value order="0">Published</value>
    </field>
    <field name="Objective-VersionId">
      <value order="0">vA3748625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qA12903</value>
    </field>
    <field name="Objective-Classification">
      <value order="0">Council</value>
    </field>
    <field name="Objective-Caveats">
      <value order="0"/>
    </field>
  </systemFields>
  <catalogues>
    <catalogue name="Document Type Catalogue" type="type" ori="id:cA19">
      <field name="Objective-Contract Number">
        <value order="0"/>
      </field>
      <field name="Objective-Project ID">
        <value order="0"/>
      </field>
      <field name="Objective-Service Request Id">
        <value order="0"/>
      </field>
      <field name="Objective-Organisation">
        <value order="0"/>
      </field>
      <field name="Objective-NCS Reference Number">
        <value order="0"/>
      </field>
      <field name="Objective-NCS System Area">
        <value order="0"/>
      </field>
      <field name="Objective-PPR Links">
        <value order="0"/>
      </field>
      <field name="Objective-Review By">
        <value order="0"/>
      </field>
      <field name="Objective-Reviewer">
        <value order="0"/>
      </field>
      <field name="Objective-Department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602B738831440DB9AF4B3C0A3E49E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City Council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King</dc:creator>
  <cp:keywords/>
  <dc:description/>
  <cp:lastModifiedBy>Paul Prestidge</cp:lastModifiedBy>
  <cp:revision>2</cp:revision>
  <cp:lastPrinted>2021-04-11T21:35:00Z</cp:lastPrinted>
  <dcterms:created xsi:type="dcterms:W3CDTF">2021-04-15T01:02:00Z</dcterms:created>
  <dcterms:modified xsi:type="dcterms:W3CDTF">2021-04-15T01:02:00Z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A2614221</vt:lpwstr>
  </property>
  <property fmtid="{D5CDD505-2E9C-101B-9397-08002B2CF9AE}" pid="4" name="Objective-Title">
    <vt:lpwstr>media release -cif panel-8 april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2021-04-08T03:18:33Z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2021-04-13T23:42:59Z</vt:filetime>
  </property>
  <property fmtid="{D5CDD505-2E9C-101B-9397-08002B2CF9AE}" pid="10" name="Objective-ModificationStamp">
    <vt:filetime>2021-04-13T23:42:59Z</vt:filetime>
  </property>
  <property fmtid="{D5CDD505-2E9C-101B-9397-08002B2CF9AE}" pid="11" name="Objective-Owner">
    <vt:lpwstr>Kathryn King</vt:lpwstr>
  </property>
  <property fmtid="{D5CDD505-2E9C-101B-9397-08002B2CF9AE}" pid="12" name="Objective-Path">
    <vt:lpwstr>TARDIS:Internal Management:Communications:External Communications:Media Releases:Media Releases 2021:</vt:lpwstr>
  </property>
  <property fmtid="{D5CDD505-2E9C-101B-9397-08002B2CF9AE}" pid="13" name="Objective-Parent">
    <vt:lpwstr>Media Releases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vA3748625</vt:lpwstr>
  </property>
  <property fmtid="{D5CDD505-2E9C-101B-9397-08002B2CF9AE}" pid="16" name="Objective-Version">
    <vt:lpwstr>12.0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qA12903</vt:lpwstr>
  </property>
  <property fmtid="{D5CDD505-2E9C-101B-9397-08002B2CF9AE}" pid="20" name="Objective-Classification">
    <vt:lpwstr>[Inherited - Council]</vt:lpwstr>
  </property>
  <property fmtid="{D5CDD505-2E9C-101B-9397-08002B2CF9AE}" pid="21" name="Objective-Caveats">
    <vt:lpwstr/>
  </property>
  <property fmtid="{D5CDD505-2E9C-101B-9397-08002B2CF9AE}" pid="22" name="Objective-Contract Number">
    <vt:lpwstr/>
  </property>
  <property fmtid="{D5CDD505-2E9C-101B-9397-08002B2CF9AE}" pid="23" name="Objective-Project ID">
    <vt:lpwstr/>
  </property>
  <property fmtid="{D5CDD505-2E9C-101B-9397-08002B2CF9AE}" pid="24" name="Objective-Service Request Id">
    <vt:lpwstr/>
  </property>
  <property fmtid="{D5CDD505-2E9C-101B-9397-08002B2CF9AE}" pid="25" name="Objective-Organisation">
    <vt:lpwstr/>
  </property>
  <property fmtid="{D5CDD505-2E9C-101B-9397-08002B2CF9AE}" pid="26" name="Objective-NCS Reference Number">
    <vt:lpwstr/>
  </property>
  <property fmtid="{D5CDD505-2E9C-101B-9397-08002B2CF9AE}" pid="27" name="Objective-NCS System Area">
    <vt:lpwstr/>
  </property>
  <property fmtid="{D5CDD505-2E9C-101B-9397-08002B2CF9AE}" pid="28" name="Objective-PPR Links">
    <vt:lpwstr/>
  </property>
  <property fmtid="{D5CDD505-2E9C-101B-9397-08002B2CF9AE}" pid="29" name="Objective-Review By">
    <vt:lpwstr/>
  </property>
  <property fmtid="{D5CDD505-2E9C-101B-9397-08002B2CF9AE}" pid="30" name="Objective-Reviewer">
    <vt:lpwstr/>
  </property>
  <property fmtid="{D5CDD505-2E9C-101B-9397-08002B2CF9AE}" pid="31" name="Objective-Department">
    <vt:lpwstr/>
  </property>
  <property fmtid="{D5CDD505-2E9C-101B-9397-08002B2CF9AE}" pid="32" name="Objective-Comment">
    <vt:lpwstr/>
  </property>
</Properties>
</file>